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565E" w14:textId="346B6EE4" w:rsidR="00444634" w:rsidRPr="00D43FE7" w:rsidRDefault="00E31CF1" w:rsidP="00444634">
      <w:pPr>
        <w:rPr>
          <w:b/>
          <w:color w:val="000000" w:themeColor="text1"/>
          <w:sz w:val="32"/>
          <w:szCs w:val="32"/>
          <w:lang w:val="es-419"/>
        </w:rPr>
      </w:pPr>
      <w:r w:rsidRPr="00D43FE7">
        <w:rPr>
          <w:b/>
          <w:color w:val="000000" w:themeColor="text1"/>
          <w:sz w:val="32"/>
          <w:szCs w:val="32"/>
          <w:lang w:val="es-419"/>
        </w:rPr>
        <w:t xml:space="preserve">Preguntas </w:t>
      </w:r>
      <w:r w:rsidR="002530AF">
        <w:rPr>
          <w:b/>
          <w:color w:val="000000" w:themeColor="text1"/>
          <w:sz w:val="32"/>
          <w:szCs w:val="32"/>
          <w:lang w:val="es-419"/>
        </w:rPr>
        <w:t>D</w:t>
      </w:r>
      <w:r w:rsidRPr="00D43FE7">
        <w:rPr>
          <w:b/>
          <w:color w:val="000000" w:themeColor="text1"/>
          <w:sz w:val="32"/>
          <w:szCs w:val="32"/>
          <w:lang w:val="es-419"/>
        </w:rPr>
        <w:t>urante la Cena</w:t>
      </w:r>
    </w:p>
    <w:p w14:paraId="4EBD5673" w14:textId="685D7435" w:rsidR="00444634" w:rsidRPr="00D43FE7" w:rsidRDefault="00E31CF1" w:rsidP="00444634">
      <w:pPr>
        <w:rPr>
          <w:color w:val="000000" w:themeColor="text1"/>
          <w:lang w:val="es-419"/>
        </w:rPr>
      </w:pPr>
      <w:r w:rsidRPr="00D43FE7">
        <w:rPr>
          <w:color w:val="000000" w:themeColor="text1"/>
          <w:u w:val="single"/>
          <w:lang w:val="es-419"/>
        </w:rPr>
        <w:t>Preguntas</w:t>
      </w:r>
      <w:r w:rsidR="00444634" w:rsidRPr="00D43FE7">
        <w:rPr>
          <w:color w:val="000000" w:themeColor="text1"/>
          <w:u w:val="single"/>
          <w:lang w:val="es-419"/>
        </w:rPr>
        <w:t>:</w:t>
      </w:r>
      <w:r w:rsidR="00444634" w:rsidRPr="00D43FE7">
        <w:rPr>
          <w:color w:val="000000" w:themeColor="text1"/>
          <w:lang w:val="es-419"/>
        </w:rPr>
        <w:t xml:space="preserve"> </w:t>
      </w:r>
    </w:p>
    <w:p w14:paraId="50AA4ED2" w14:textId="3C3C04B2" w:rsidR="00444634" w:rsidRPr="00D43FE7" w:rsidRDefault="00444634" w:rsidP="00444634">
      <w:pPr>
        <w:rPr>
          <w:color w:val="000000" w:themeColor="text1"/>
          <w:lang w:val="es-419"/>
        </w:rPr>
      </w:pPr>
      <w:r w:rsidRPr="00D43FE7">
        <w:rPr>
          <w:color w:val="000000" w:themeColor="text1"/>
          <w:lang w:val="es-419"/>
        </w:rPr>
        <w:t xml:space="preserve">• </w:t>
      </w:r>
      <w:r w:rsidR="00D43FE7" w:rsidRPr="00D43FE7">
        <w:rPr>
          <w:color w:val="000000" w:themeColor="text1"/>
          <w:lang w:val="es-419"/>
        </w:rPr>
        <w:t>Mirando hacia atrás, ¿cuáles han sido algunas de las mayores influencias en tu propia madurez de la fe?</w:t>
      </w:r>
    </w:p>
    <w:p w14:paraId="309EAE59" w14:textId="199FFA31" w:rsidR="00444634" w:rsidRPr="00D43FE7" w:rsidRDefault="00D43FE7" w:rsidP="00444634">
      <w:pPr>
        <w:rPr>
          <w:color w:val="000000" w:themeColor="text1"/>
          <w:u w:val="single"/>
          <w:lang w:val="es-419"/>
        </w:rPr>
      </w:pPr>
      <w:r w:rsidRPr="00D43FE7">
        <w:rPr>
          <w:color w:val="000000" w:themeColor="text1"/>
          <w:u w:val="single"/>
          <w:lang w:val="es-419"/>
        </w:rPr>
        <w:t>Resuma su conversación aquí:</w:t>
      </w:r>
    </w:p>
    <w:p w14:paraId="529360ED" w14:textId="77777777" w:rsidR="00444634" w:rsidRPr="00D43FE7" w:rsidRDefault="00444634" w:rsidP="00444634">
      <w:pPr>
        <w:rPr>
          <w:color w:val="000000" w:themeColor="text1"/>
          <w:lang w:val="es-419"/>
        </w:rPr>
      </w:pPr>
    </w:p>
    <w:p w14:paraId="7AFA40B5" w14:textId="77777777" w:rsidR="00444634" w:rsidRPr="00D43FE7" w:rsidRDefault="00444634" w:rsidP="00444634">
      <w:pPr>
        <w:rPr>
          <w:color w:val="000000" w:themeColor="text1"/>
          <w:lang w:val="es-419"/>
        </w:rPr>
      </w:pPr>
    </w:p>
    <w:p w14:paraId="6D914D12" w14:textId="77777777" w:rsidR="00444634" w:rsidRPr="00D43FE7" w:rsidRDefault="00444634" w:rsidP="00444634">
      <w:pPr>
        <w:rPr>
          <w:color w:val="000000" w:themeColor="text1"/>
          <w:lang w:val="es-419"/>
        </w:rPr>
      </w:pPr>
    </w:p>
    <w:p w14:paraId="7A46AC56" w14:textId="77777777" w:rsidR="00444634" w:rsidRPr="00D43FE7" w:rsidRDefault="00444634" w:rsidP="00444634">
      <w:pPr>
        <w:rPr>
          <w:color w:val="000000" w:themeColor="text1"/>
          <w:lang w:val="es-419"/>
        </w:rPr>
      </w:pPr>
    </w:p>
    <w:p w14:paraId="044E68BD" w14:textId="2901FCCF" w:rsidR="00444634" w:rsidRPr="00D43FE7" w:rsidRDefault="00444634" w:rsidP="00444634">
      <w:pPr>
        <w:rPr>
          <w:color w:val="000000" w:themeColor="text1"/>
          <w:lang w:val="es-419"/>
        </w:rPr>
      </w:pPr>
      <w:r w:rsidRPr="00D43FE7">
        <w:rPr>
          <w:color w:val="000000" w:themeColor="text1"/>
          <w:lang w:val="es-419"/>
        </w:rPr>
        <w:t xml:space="preserve">• </w:t>
      </w:r>
      <w:r w:rsidR="00D43FE7" w:rsidRPr="00D43FE7">
        <w:rPr>
          <w:color w:val="000000" w:themeColor="text1"/>
          <w:lang w:val="es-419"/>
        </w:rPr>
        <w:t>¿En qué sentido ve la paternidad como una vocación?</w:t>
      </w:r>
    </w:p>
    <w:p w14:paraId="4F14DA20" w14:textId="50122804" w:rsidR="00444634" w:rsidRPr="00D43FE7" w:rsidRDefault="00D43FE7" w:rsidP="00444634">
      <w:pPr>
        <w:rPr>
          <w:color w:val="000000" w:themeColor="text1"/>
          <w:u w:val="single"/>
          <w:lang w:val="es-419"/>
        </w:rPr>
      </w:pPr>
      <w:r w:rsidRPr="00D43FE7">
        <w:rPr>
          <w:color w:val="000000" w:themeColor="text1"/>
          <w:u w:val="single"/>
          <w:lang w:val="es-419"/>
        </w:rPr>
        <w:t>Resuma su conversación aquí</w:t>
      </w:r>
      <w:r w:rsidR="00444634" w:rsidRPr="00D43FE7">
        <w:rPr>
          <w:color w:val="000000" w:themeColor="text1"/>
          <w:u w:val="single"/>
          <w:lang w:val="es-419"/>
        </w:rPr>
        <w:t>:</w:t>
      </w:r>
    </w:p>
    <w:p w14:paraId="6E00D1B1" w14:textId="77777777" w:rsidR="00444634" w:rsidRPr="00D43FE7" w:rsidRDefault="00444634" w:rsidP="00444634">
      <w:pPr>
        <w:rPr>
          <w:color w:val="000000" w:themeColor="text1"/>
          <w:lang w:val="es-419"/>
        </w:rPr>
      </w:pPr>
    </w:p>
    <w:p w14:paraId="30796BDD" w14:textId="77777777" w:rsidR="00444634" w:rsidRPr="00D43FE7" w:rsidRDefault="00444634" w:rsidP="00444634">
      <w:pPr>
        <w:rPr>
          <w:color w:val="000000" w:themeColor="text1"/>
          <w:lang w:val="es-419"/>
        </w:rPr>
      </w:pPr>
    </w:p>
    <w:p w14:paraId="3D2BBACD" w14:textId="77777777" w:rsidR="00444634" w:rsidRPr="00D43FE7" w:rsidRDefault="00444634" w:rsidP="00444634">
      <w:pPr>
        <w:rPr>
          <w:color w:val="000000" w:themeColor="text1"/>
          <w:lang w:val="es-419"/>
        </w:rPr>
      </w:pPr>
    </w:p>
    <w:p w14:paraId="51AA292E" w14:textId="77777777" w:rsidR="00444634" w:rsidRPr="00D43FE7" w:rsidRDefault="00444634" w:rsidP="00444634">
      <w:pPr>
        <w:rPr>
          <w:color w:val="000000" w:themeColor="text1"/>
          <w:lang w:val="es-419"/>
        </w:rPr>
      </w:pPr>
    </w:p>
    <w:p w14:paraId="07FABA55" w14:textId="4B10C9D7" w:rsidR="00444634" w:rsidRPr="00D43FE7" w:rsidRDefault="00444634" w:rsidP="00444634">
      <w:pPr>
        <w:rPr>
          <w:color w:val="000000" w:themeColor="text1"/>
          <w:lang w:val="es-419"/>
        </w:rPr>
      </w:pPr>
      <w:r w:rsidRPr="00D43FE7">
        <w:rPr>
          <w:color w:val="000000" w:themeColor="text1"/>
          <w:lang w:val="es-419"/>
        </w:rPr>
        <w:t xml:space="preserve">• </w:t>
      </w:r>
      <w:r w:rsidR="00D43FE7" w:rsidRPr="00D43FE7">
        <w:rPr>
          <w:color w:val="000000" w:themeColor="text1"/>
          <w:lang w:val="es-419"/>
        </w:rPr>
        <w:t>Sabré que he sido un padre exitoso si mi hijo...</w:t>
      </w:r>
    </w:p>
    <w:p w14:paraId="38CB0295" w14:textId="1506D00F" w:rsidR="00444634" w:rsidRPr="00D43FE7" w:rsidRDefault="00D43FE7" w:rsidP="00444634">
      <w:pPr>
        <w:rPr>
          <w:color w:val="000000" w:themeColor="text1"/>
          <w:u w:val="single"/>
          <w:lang w:val="es-419"/>
        </w:rPr>
      </w:pPr>
      <w:r w:rsidRPr="00D43FE7">
        <w:rPr>
          <w:color w:val="000000" w:themeColor="text1"/>
          <w:u w:val="single"/>
          <w:lang w:val="es-419"/>
        </w:rPr>
        <w:t>Resuma su conversación aquí</w:t>
      </w:r>
      <w:r w:rsidR="00444634" w:rsidRPr="00D43FE7">
        <w:rPr>
          <w:color w:val="000000" w:themeColor="text1"/>
          <w:u w:val="single"/>
          <w:lang w:val="es-419"/>
        </w:rPr>
        <w:t>:</w:t>
      </w:r>
    </w:p>
    <w:p w14:paraId="7D52360A" w14:textId="77777777" w:rsidR="007A0E7C" w:rsidRDefault="00000000"/>
    <w:sectPr w:rsidR="007A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34"/>
    <w:rsid w:val="0019654A"/>
    <w:rsid w:val="001D29AE"/>
    <w:rsid w:val="002530AF"/>
    <w:rsid w:val="00444634"/>
    <w:rsid w:val="005F4047"/>
    <w:rsid w:val="005F7CA0"/>
    <w:rsid w:val="00A53D6C"/>
    <w:rsid w:val="00D43FE7"/>
    <w:rsid w:val="00E31CF1"/>
    <w:rsid w:val="00F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7290"/>
  <w15:chartTrackingRefBased/>
  <w15:docId w15:val="{3F7ED1C8-5622-1F48-83D4-D2218167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627c2-3e44-489e-a2e7-0c4ce70594ae">
      <Terms xmlns="http://schemas.microsoft.com/office/infopath/2007/PartnerControls"/>
    </lcf76f155ced4ddcb4097134ff3c332f>
    <TaxCatchAll xmlns="d2d1f780-1371-49c5-b881-73a509026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5AEBB81F454CB2714AE762C6EF12" ma:contentTypeVersion="13" ma:contentTypeDescription="Create a new document." ma:contentTypeScope="" ma:versionID="01cdf49619fc53a492ede560b67d72f4">
  <xsd:schema xmlns:xsd="http://www.w3.org/2001/XMLSchema" xmlns:xs="http://www.w3.org/2001/XMLSchema" xmlns:p="http://schemas.microsoft.com/office/2006/metadata/properties" xmlns:ns2="fd1627c2-3e44-489e-a2e7-0c4ce70594ae" xmlns:ns3="d2d1f780-1371-49c5-b881-73a509026cae" targetNamespace="http://schemas.microsoft.com/office/2006/metadata/properties" ma:root="true" ma:fieldsID="b6799296ad53fd4ee911529661f45216" ns2:_="" ns3:_="">
    <xsd:import namespace="fd1627c2-3e44-489e-a2e7-0c4ce70594ae"/>
    <xsd:import namespace="d2d1f780-1371-49c5-b881-73a509026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27c2-3e44-489e-a2e7-0c4ce7059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c402c1f-e8e8-4008-8e47-e35fd726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f780-1371-49c5-b881-73a509026c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178617-e5eb-4bb9-b9fb-399857aa00cc}" ma:internalName="TaxCatchAll" ma:showField="CatchAllData" ma:web="d2d1f780-1371-49c5-b881-73a509026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1777E-4BD4-45C5-9306-E78D3B1DA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A4C13-9B82-488D-8476-E25F646DA8A0}">
  <ds:schemaRefs>
    <ds:schemaRef ds:uri="http://schemas.microsoft.com/office/2006/metadata/properties"/>
    <ds:schemaRef ds:uri="http://schemas.microsoft.com/office/infopath/2007/PartnerControls"/>
    <ds:schemaRef ds:uri="fd1627c2-3e44-489e-a2e7-0c4ce70594ae"/>
    <ds:schemaRef ds:uri="d2d1f780-1371-49c5-b881-73a509026cae"/>
  </ds:schemaRefs>
</ds:datastoreItem>
</file>

<file path=customXml/itemProps3.xml><?xml version="1.0" encoding="utf-8"?>
<ds:datastoreItem xmlns:ds="http://schemas.openxmlformats.org/officeDocument/2006/customXml" ds:itemID="{6A3986C0-F014-448D-B875-7EA0EB729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27c2-3e44-489e-a2e7-0c4ce70594ae"/>
    <ds:schemaRef ds:uri="d2d1f780-1371-49c5-b881-73a509026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Lawrence</dc:creator>
  <cp:keywords/>
  <dc:description/>
  <cp:lastModifiedBy>Misioneros Laicos</cp:lastModifiedBy>
  <cp:revision>4</cp:revision>
  <dcterms:created xsi:type="dcterms:W3CDTF">2023-06-22T19:47:00Z</dcterms:created>
  <dcterms:modified xsi:type="dcterms:W3CDTF">2023-06-23T05:34:00Z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0x010100096F5AEBB81F454CB2714AE762C6EF12</vt:lpwstr>
  </property>
</Properties>
</file>